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AC" w:rsidRDefault="005D0DAC" w:rsidP="005D0DAC">
      <w:pPr>
        <w:tabs>
          <w:tab w:val="left" w:pos="5670"/>
        </w:tabs>
        <w:spacing w:line="240" w:lineRule="auto"/>
        <w:ind w:left="360"/>
        <w:jc w:val="center"/>
        <w:rPr>
          <w:b/>
        </w:rPr>
      </w:pPr>
      <w:r>
        <w:rPr>
          <w:b/>
        </w:rPr>
        <w:t>Z Á P I S N I C A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  <w:jc w:val="center"/>
      </w:pPr>
      <w:r w:rsidRPr="000671A4">
        <w:t xml:space="preserve">Z obecného zastupiteľstva zo dňa </w:t>
      </w:r>
      <w:r>
        <w:t>22.03</w:t>
      </w:r>
      <w:r w:rsidRPr="000671A4">
        <w:t>.201</w:t>
      </w:r>
      <w:r>
        <w:t>3</w:t>
      </w:r>
      <w:r w:rsidRPr="000671A4">
        <w:t xml:space="preserve"> o 1</w:t>
      </w:r>
      <w:r>
        <w:t>4</w:t>
      </w:r>
      <w:r w:rsidRPr="000671A4">
        <w:t xml:space="preserve">.00 hod. 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  <w:r>
        <w:t>Prítomní poslanci: 5 poslanci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  <w:r>
        <w:t>Počet poslancov: 5 poslancov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  <w:r>
        <w:t xml:space="preserve">Program: 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  <w:r>
        <w:t>1. Zahájenie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  <w:r>
        <w:t>2. Kontrola plnenia uznesenia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  <w:r>
        <w:t>3. stanovisko kontrolóra k záverečnému účtu za rok 2012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  <w:r>
        <w:t>4. Správa z finančnej kontroly za rok 2012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  <w:r>
        <w:t>5. Schválenie záverečného účtu obce za rok 2012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  <w:r>
        <w:t>6. Schválenie výročnej správy obce za rok 2012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  <w:r>
        <w:t>7. Žiadosť o kúpu pozemku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  <w:r>
        <w:t>8. Rôzne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  <w:r>
        <w:t>9. Návrh na uznesenie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  <w:r>
        <w:t>10. Záver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  <w:r>
        <w:t>Bod 1 – V tomto bode vystúpil starosta obce a po privítaní, prítomných poslancov oboznámil s predloženým programom. Program bol jednohlasne schválený.</w:t>
      </w:r>
    </w:p>
    <w:p w:rsidR="005D0DAC" w:rsidRPr="006A701E" w:rsidRDefault="005D0DAC" w:rsidP="005D0DAC">
      <w:pPr>
        <w:tabs>
          <w:tab w:val="left" w:pos="5670"/>
        </w:tabs>
        <w:spacing w:line="240" w:lineRule="auto"/>
        <w:ind w:left="360"/>
        <w:rPr>
          <w:b/>
        </w:rPr>
      </w:pPr>
      <w:r w:rsidRPr="006A701E">
        <w:rPr>
          <w:b/>
        </w:rPr>
        <w:t>Hlasovanie za predložený program:</w:t>
      </w:r>
    </w:p>
    <w:p w:rsidR="005D0DAC" w:rsidRPr="006A701E" w:rsidRDefault="005D0DAC" w:rsidP="005D0DAC">
      <w:pPr>
        <w:tabs>
          <w:tab w:val="left" w:pos="5670"/>
        </w:tabs>
        <w:spacing w:line="240" w:lineRule="auto"/>
        <w:ind w:left="360"/>
        <w:rPr>
          <w:b/>
        </w:rPr>
      </w:pPr>
      <w:r w:rsidRPr="006A701E">
        <w:rPr>
          <w:b/>
        </w:rPr>
        <w:t xml:space="preserve">Za: 5 poslancov       </w:t>
      </w:r>
      <w:r>
        <w:rPr>
          <w:b/>
        </w:rPr>
        <w:t xml:space="preserve">                    </w:t>
      </w:r>
      <w:r w:rsidRPr="006A701E">
        <w:rPr>
          <w:b/>
        </w:rPr>
        <w:t xml:space="preserve">     Proti: 0 poslancov            </w:t>
      </w:r>
      <w:r>
        <w:rPr>
          <w:b/>
        </w:rPr>
        <w:t xml:space="preserve">       </w:t>
      </w:r>
      <w:r w:rsidRPr="006A701E">
        <w:rPr>
          <w:b/>
        </w:rPr>
        <w:t xml:space="preserve">        Zdržalo sa: 0 poslancov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  <w:r>
        <w:t>Bod 2 – V tomto bode vystúpil starosta obce a skonštatoval, že uznesenia z minulého zasadnutia boli splnené, alebo sa plnia priebežne.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  <w:r>
        <w:t>Bod 3 – V tomto bode vystúpil starosta obce a pristúpil k </w:t>
      </w:r>
      <w:proofErr w:type="spellStart"/>
      <w:r>
        <w:t>prejednaniu</w:t>
      </w:r>
      <w:proofErr w:type="spellEnd"/>
      <w:r>
        <w:t xml:space="preserve">  a schváleniu záverečného účtu obce za rok 2012. Taktiež oboznámil poslancov so stanoviskom kontrolóra obce k záverečnému účtu obce za rok 2012. Poslanci záverečný účet obce za rok 2012 jednohlasne schválili.</w:t>
      </w:r>
    </w:p>
    <w:p w:rsidR="005D0DAC" w:rsidRPr="006A701E" w:rsidRDefault="005D0DAC" w:rsidP="005D0DAC">
      <w:pPr>
        <w:tabs>
          <w:tab w:val="left" w:pos="5670"/>
        </w:tabs>
        <w:spacing w:line="240" w:lineRule="auto"/>
        <w:ind w:left="360"/>
        <w:rPr>
          <w:b/>
        </w:rPr>
      </w:pPr>
      <w:r w:rsidRPr="006A701E">
        <w:rPr>
          <w:b/>
        </w:rPr>
        <w:t>Hlasovanie za schválenie Záverečného účtu obce za rok 2012:</w:t>
      </w:r>
    </w:p>
    <w:p w:rsidR="005D0DAC" w:rsidRPr="006A701E" w:rsidRDefault="005D0DAC" w:rsidP="005D0DAC">
      <w:pPr>
        <w:tabs>
          <w:tab w:val="left" w:pos="5670"/>
        </w:tabs>
        <w:spacing w:line="240" w:lineRule="auto"/>
        <w:ind w:left="360"/>
        <w:rPr>
          <w:b/>
        </w:rPr>
      </w:pPr>
      <w:r w:rsidRPr="006A701E">
        <w:rPr>
          <w:b/>
        </w:rPr>
        <w:t>Za: 5 poslancov                                  Proti: 0 poslancov                            Zdržalo sa: 0 poslancov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  <w:r>
        <w:t>Bod 4 – V tomto bode oboznámil starosta obce a prečítal prítomným poslancom Správu z finančnej kontroly za rok 2012. Poslanci Správu z finančnej kontroly jednohlasne schválili.</w:t>
      </w:r>
    </w:p>
    <w:p w:rsidR="005D0DAC" w:rsidRPr="006A701E" w:rsidRDefault="005D0DAC" w:rsidP="005D0DAC">
      <w:pPr>
        <w:tabs>
          <w:tab w:val="left" w:pos="5670"/>
        </w:tabs>
        <w:spacing w:line="240" w:lineRule="auto"/>
        <w:ind w:left="360"/>
        <w:rPr>
          <w:b/>
        </w:rPr>
      </w:pPr>
      <w:r w:rsidRPr="006A701E">
        <w:rPr>
          <w:b/>
        </w:rPr>
        <w:lastRenderedPageBreak/>
        <w:t>Hlasovanie za schválenie Správy z finančnej kontroly za rok 2012:</w:t>
      </w:r>
    </w:p>
    <w:p w:rsidR="005D0DAC" w:rsidRPr="006A701E" w:rsidRDefault="005D0DAC" w:rsidP="005D0DAC">
      <w:pPr>
        <w:tabs>
          <w:tab w:val="left" w:pos="5670"/>
        </w:tabs>
        <w:spacing w:line="240" w:lineRule="auto"/>
        <w:ind w:left="360"/>
        <w:rPr>
          <w:b/>
        </w:rPr>
      </w:pPr>
      <w:r w:rsidRPr="006A701E">
        <w:rPr>
          <w:b/>
        </w:rPr>
        <w:t>Za: 5 poslancov                                       Proti: 0 poslancov                             Zdržalo sa: 0 poslancov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  <w:r>
        <w:t>Bod 5 – Záverečný účet schválený.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  <w:r>
        <w:t>Bod 6 – V tomto bode starosta obce prečítal poslancom výročnú správu za rok 2012. Poslanci Výročnú správa obce za rok 2012 jednohlasne schválili.</w:t>
      </w:r>
    </w:p>
    <w:p w:rsidR="005D0DAC" w:rsidRPr="006A701E" w:rsidRDefault="005D0DAC" w:rsidP="005D0DAC">
      <w:pPr>
        <w:tabs>
          <w:tab w:val="left" w:pos="5670"/>
        </w:tabs>
        <w:spacing w:line="240" w:lineRule="auto"/>
        <w:ind w:left="360"/>
        <w:rPr>
          <w:b/>
        </w:rPr>
      </w:pPr>
      <w:r w:rsidRPr="006A701E">
        <w:rPr>
          <w:b/>
        </w:rPr>
        <w:t>Hlasovanie za schválenie Výročnej správy za rok 2012:</w:t>
      </w:r>
    </w:p>
    <w:p w:rsidR="005D0DAC" w:rsidRPr="006A701E" w:rsidRDefault="005D0DAC" w:rsidP="005D0DAC">
      <w:pPr>
        <w:tabs>
          <w:tab w:val="left" w:pos="5670"/>
        </w:tabs>
        <w:spacing w:line="240" w:lineRule="auto"/>
        <w:ind w:left="360"/>
        <w:rPr>
          <w:b/>
        </w:rPr>
      </w:pPr>
      <w:r w:rsidRPr="006A701E">
        <w:rPr>
          <w:b/>
        </w:rPr>
        <w:t>Za: 5 poslancov                                       Proti: 0 poslancov                             Zdržalo sa: 0 poslancov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  <w:r>
        <w:t>Bod 7 – V tomto bode poslanci pre</w:t>
      </w:r>
      <w:r>
        <w:t xml:space="preserve"> </w:t>
      </w:r>
      <w:r>
        <w:t xml:space="preserve">jednali žiadosť Mikuláša Andrejku o odkúpenie pozemku </w:t>
      </w:r>
      <w:proofErr w:type="spellStart"/>
      <w:r>
        <w:t>parc</w:t>
      </w:r>
      <w:proofErr w:type="spellEnd"/>
      <w:r>
        <w:t>., č. 451/2. Poslanci po krátkej diskusii schválili odpredaj pozemku za cenu 0,25 € za m2.</w:t>
      </w:r>
    </w:p>
    <w:p w:rsidR="005D0DAC" w:rsidRPr="006A701E" w:rsidRDefault="005D0DAC" w:rsidP="005D0DAC">
      <w:pPr>
        <w:tabs>
          <w:tab w:val="left" w:pos="5670"/>
        </w:tabs>
        <w:spacing w:line="240" w:lineRule="auto"/>
        <w:ind w:left="360"/>
        <w:rPr>
          <w:b/>
        </w:rPr>
      </w:pPr>
      <w:r w:rsidRPr="006A701E">
        <w:rPr>
          <w:b/>
        </w:rPr>
        <w:t>Hlasovanie za odpredaj pozemku pre p. Andrejku Mikuláša:</w:t>
      </w:r>
    </w:p>
    <w:p w:rsidR="005D0DAC" w:rsidRPr="006A701E" w:rsidRDefault="005D0DAC" w:rsidP="005D0DAC">
      <w:pPr>
        <w:tabs>
          <w:tab w:val="left" w:pos="5670"/>
        </w:tabs>
        <w:spacing w:line="240" w:lineRule="auto"/>
        <w:ind w:left="360"/>
        <w:rPr>
          <w:b/>
        </w:rPr>
      </w:pPr>
      <w:r w:rsidRPr="006A701E">
        <w:rPr>
          <w:b/>
        </w:rPr>
        <w:t>Za: 5 poslancov                                     Proti: 0 poslancov                             Zdržalo sa: 0 poslancov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  <w:r>
        <w:t>Bod 8 – V tomto bode sa pre</w:t>
      </w:r>
      <w:r>
        <w:t xml:space="preserve"> </w:t>
      </w:r>
      <w:r>
        <w:t xml:space="preserve">jednali návrh o odkúpenie pozemkov od p. </w:t>
      </w:r>
      <w:proofErr w:type="spellStart"/>
      <w:r>
        <w:t>Dudlovej</w:t>
      </w:r>
      <w:proofErr w:type="spellEnd"/>
      <w:r>
        <w:t xml:space="preserve">, ktoré boli omylom prevedené na jej osobu. Pozemku budú v najbližšej dobe odkúpené od p. </w:t>
      </w:r>
      <w:proofErr w:type="spellStart"/>
      <w:r>
        <w:t>Dudlovej</w:t>
      </w:r>
      <w:proofErr w:type="spellEnd"/>
      <w:r>
        <w:t>. V tomto bode predložil starosta obce návrh na odpredaj V3S, s ktorým poslanci nesúhlasili. V tomto bode poslanci dali návrh na zvolanie verejnej schôdze, vo veci zriadenia „Domu smútku“.  Ďalej poslanci dali návrh, aby sa opravila hasičská technika. V tomto bode poslanci pre</w:t>
      </w:r>
      <w:r>
        <w:t xml:space="preserve"> </w:t>
      </w:r>
      <w:r>
        <w:t>jedn</w:t>
      </w:r>
      <w:r>
        <w:t>a</w:t>
      </w:r>
      <w:r>
        <w:t>li aj ústnu žiadosť rodičov o uvoľnenie obecného pozemku pre obecnom úrade na vybudovanie detského ihriska. Poslanci súhlasili. Ďalej v tomto bode poslanci pre</w:t>
      </w:r>
      <w:r>
        <w:t xml:space="preserve"> </w:t>
      </w:r>
      <w:r>
        <w:t>jedn</w:t>
      </w:r>
      <w:r>
        <w:t>a</w:t>
      </w:r>
      <w:r>
        <w:t>li novelu zákona NR SR č. 343/2012 Z. z., ktorým sa mení a dopĺňa zákon NR SR č. 223/2011 Z. z. o odpadoch, že vlastný biologický rozložiteľný odpad z domácnosti si budú obyvatelia obce kompostovať sami. Túto skutočnosť potvrdia obyvatelia obce čestným vyhlásením, ktoré predložia na Obecný úrad.</w:t>
      </w:r>
    </w:p>
    <w:p w:rsidR="005D0DAC" w:rsidRPr="006A701E" w:rsidRDefault="005D0DAC" w:rsidP="005D0DAC">
      <w:pPr>
        <w:tabs>
          <w:tab w:val="left" w:pos="5670"/>
        </w:tabs>
        <w:spacing w:line="240" w:lineRule="auto"/>
        <w:ind w:left="360"/>
        <w:rPr>
          <w:b/>
        </w:rPr>
      </w:pPr>
      <w:r w:rsidRPr="006A701E">
        <w:rPr>
          <w:b/>
        </w:rPr>
        <w:t xml:space="preserve">Hlasovanie za odkúpenie pozemkov od p. </w:t>
      </w:r>
      <w:proofErr w:type="spellStart"/>
      <w:r w:rsidRPr="006A701E">
        <w:rPr>
          <w:b/>
        </w:rPr>
        <w:t>Dudlovej</w:t>
      </w:r>
      <w:proofErr w:type="spellEnd"/>
      <w:r w:rsidRPr="006A701E">
        <w:rPr>
          <w:b/>
        </w:rPr>
        <w:t>:</w:t>
      </w:r>
      <w:bookmarkStart w:id="0" w:name="_GoBack"/>
      <w:bookmarkEnd w:id="0"/>
    </w:p>
    <w:p w:rsidR="005D0DAC" w:rsidRDefault="005D0DAC" w:rsidP="005D0DAC">
      <w:pPr>
        <w:tabs>
          <w:tab w:val="left" w:pos="5670"/>
        </w:tabs>
        <w:spacing w:line="240" w:lineRule="auto"/>
        <w:ind w:left="360"/>
        <w:rPr>
          <w:b/>
        </w:rPr>
      </w:pPr>
      <w:r w:rsidRPr="006A701E">
        <w:rPr>
          <w:b/>
        </w:rPr>
        <w:t>Za: 5 poslancov                                      Proti: 0 p</w:t>
      </w:r>
      <w:r>
        <w:rPr>
          <w:b/>
        </w:rPr>
        <w:t xml:space="preserve">oslancov                    </w:t>
      </w:r>
      <w:r w:rsidRPr="006A701E">
        <w:rPr>
          <w:b/>
        </w:rPr>
        <w:t xml:space="preserve">  Zdržalo sa: 0 poslancov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  <w:rPr>
          <w:b/>
        </w:rPr>
      </w:pPr>
      <w:r>
        <w:rPr>
          <w:b/>
        </w:rPr>
        <w:t>Hlasovanie za odpredaj auta V3S: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  <w:rPr>
          <w:b/>
        </w:rPr>
      </w:pPr>
      <w:r>
        <w:rPr>
          <w:b/>
        </w:rPr>
        <w:t>Za: 0 poslancov                                      Proti: 5 poslancov                       Zdržalo sa: 0 poslancov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  <w:rPr>
          <w:b/>
        </w:rPr>
      </w:pPr>
      <w:r>
        <w:rPr>
          <w:b/>
        </w:rPr>
        <w:t>Hlasovania za uvoľnenie obecného pozemku pre detské ihrisko.</w:t>
      </w:r>
    </w:p>
    <w:p w:rsidR="005D0DAC" w:rsidRPr="006A701E" w:rsidRDefault="005D0DAC" w:rsidP="005D0DAC">
      <w:pPr>
        <w:tabs>
          <w:tab w:val="left" w:pos="5670"/>
        </w:tabs>
        <w:spacing w:line="240" w:lineRule="auto"/>
        <w:ind w:left="360"/>
        <w:rPr>
          <w:b/>
        </w:rPr>
      </w:pPr>
      <w:r>
        <w:rPr>
          <w:b/>
        </w:rPr>
        <w:t>Za: 5 poslancov                                     Proti: 0 poslancov                       Zdržalo sa: 0 poslancov</w:t>
      </w: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  <w:r>
        <w:t>Týmto bol program obecného zastupiteľstva vyčerpaný. Starosta obce sa poďakoval prítomným poslancom za účasť.</w:t>
      </w:r>
    </w:p>
    <w:p w:rsidR="005D0DAC" w:rsidRDefault="005D0DAC" w:rsidP="005D0DAC">
      <w:pPr>
        <w:tabs>
          <w:tab w:val="left" w:pos="5670"/>
        </w:tabs>
        <w:spacing w:line="240" w:lineRule="auto"/>
      </w:pP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</w:p>
    <w:p w:rsidR="005D0DAC" w:rsidRDefault="005D0DAC" w:rsidP="005D0DAC">
      <w:pPr>
        <w:tabs>
          <w:tab w:val="left" w:pos="5670"/>
        </w:tabs>
        <w:spacing w:line="240" w:lineRule="auto"/>
      </w:pP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</w:p>
    <w:p w:rsidR="005D0DAC" w:rsidRDefault="005D0DAC" w:rsidP="005D0DAC">
      <w:pPr>
        <w:tabs>
          <w:tab w:val="left" w:pos="5670"/>
        </w:tabs>
        <w:spacing w:line="240" w:lineRule="auto"/>
        <w:ind w:left="360"/>
      </w:pPr>
    </w:p>
    <w:p w:rsidR="00F27288" w:rsidRDefault="00F27288"/>
    <w:sectPr w:rsidR="00F27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AC"/>
    <w:rsid w:val="005D0DAC"/>
    <w:rsid w:val="00F2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0D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0D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2013-06-19T07:37:00Z</dcterms:created>
  <dcterms:modified xsi:type="dcterms:W3CDTF">2013-06-19T07:39:00Z</dcterms:modified>
</cp:coreProperties>
</file>